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502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-137795</wp:posOffset>
                </wp:positionV>
                <wp:extent cx="5702300" cy="1404620"/>
                <wp:effectExtent l="0" t="0" r="12700" b="146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E8" w:rsidRPr="005023E8" w:rsidRDefault="005023E8" w:rsidP="005023E8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 w:rsidRPr="005023E8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La pluie</w:t>
                            </w:r>
                          </w:p>
                          <w:p w:rsidR="005023E8" w:rsidRPr="005023E8" w:rsidRDefault="005023E8" w:rsidP="005023E8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 w:rsidRPr="005023E8">
                              <w:rPr>
                                <w:rFonts w:ascii="SimpleRonde" w:hAnsi="SimpleRonde"/>
                              </w:rPr>
                              <w:t>(Tracer des lignes verticales en respectant la couleur des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7.8pt;margin-top:-10.85pt;width:449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" strokecolor="black [3213]" strokeweight="1.5pt">
                <v:textbox style="mso-fit-shape-to-text:t">
                  <w:txbxContent>
                    <w:p w:rsidR="005023E8" w:rsidRPr="005023E8" w:rsidRDefault="005023E8" w:rsidP="005023E8">
                      <w:pPr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 w:rsidRPr="005023E8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La pluie</w:t>
                      </w:r>
                    </w:p>
                    <w:p w:rsidR="005023E8" w:rsidRPr="005023E8" w:rsidRDefault="005023E8" w:rsidP="005023E8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 w:rsidRPr="005023E8">
                        <w:rPr>
                          <w:rFonts w:ascii="SimpleRonde" w:hAnsi="SimpleRonde"/>
                        </w:rPr>
                        <w:t>(Tracer des lignes verticales en respectant la couleur des points)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0547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-254000</wp:posOffset>
            </wp:positionH>
            <wp:positionV relativeFrom="paragraph">
              <wp:posOffset>-467995</wp:posOffset>
            </wp:positionV>
            <wp:extent cx="7785100" cy="11010013"/>
            <wp:effectExtent l="0" t="0" r="635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sme lignes vertical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101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99"/>
    <w:rsid w:val="00054799"/>
    <w:rsid w:val="00455E8E"/>
    <w:rsid w:val="005023E8"/>
    <w:rsid w:val="00791CBB"/>
    <w:rsid w:val="00AF1A1D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C80A"/>
  <w15:chartTrackingRefBased/>
  <w15:docId w15:val="{00118958-FBF7-42D6-A82F-76B324A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2017-09-28T13:10:00Z</dcterms:created>
  <dcterms:modified xsi:type="dcterms:W3CDTF">2017-09-28T13:22:00Z</dcterms:modified>
</cp:coreProperties>
</file>