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72067A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-1266190</wp:posOffset>
            </wp:positionH>
            <wp:positionV relativeFrom="paragraph">
              <wp:posOffset>-700182</wp:posOffset>
            </wp:positionV>
            <wp:extent cx="7635240" cy="10799445"/>
            <wp:effectExtent l="0" t="0" r="381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plus longue échar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79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023E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-137795</wp:posOffset>
                </wp:positionV>
                <wp:extent cx="5702300" cy="1404620"/>
                <wp:effectExtent l="0" t="0" r="1270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72067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e concours de longueur d’écharpes</w:t>
                            </w:r>
                          </w:p>
                          <w:p w:rsidR="005023E8" w:rsidRPr="005023E8" w:rsidRDefault="005023E8" w:rsidP="005023E8">
                            <w:pPr>
                              <w:jc w:val="center"/>
                              <w:rPr>
                                <w:rFonts w:ascii="SimpleRonde" w:hAnsi="SimpleRonde"/>
                              </w:rPr>
                            </w:pPr>
                            <w:r w:rsidRPr="005023E8">
                              <w:rPr>
                                <w:rFonts w:ascii="SimpleRonde" w:hAnsi="SimpleRonde"/>
                              </w:rPr>
                              <w:t>(</w:t>
                            </w:r>
                            <w:r w:rsidR="0072067A">
                              <w:rPr>
                                <w:rFonts w:ascii="SimpleRonde" w:hAnsi="SimpleRonde"/>
                              </w:rPr>
                              <w:t>Décore les écharpes en traçant des rayures verticales, sans dépasser</w:t>
                            </w:r>
                            <w:proofErr w:type="gramStart"/>
                            <w:r w:rsidR="0072067A">
                              <w:rPr>
                                <w:rFonts w:ascii="SimpleRonde" w:hAnsi="SimpleRonde"/>
                              </w:rPr>
                              <w:t xml:space="preserve">. </w:t>
                            </w:r>
                            <w:proofErr w:type="gramEnd"/>
                            <w:r w:rsidR="0072067A">
                              <w:rPr>
                                <w:rFonts w:ascii="SimpleRonde" w:hAnsi="SimpleRonde"/>
                              </w:rPr>
                              <w:t>Entoure la plus longue écharpe</w:t>
                            </w:r>
                            <w:r w:rsidRPr="005023E8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8pt;margin-top:-10.85pt;width:449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" strokecolor="black [3213]" strokeweight="1.5pt">
                <v:textbox style="mso-fit-shape-to-text:t">
                  <w:txbxContent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5023E8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</w:t>
                      </w:r>
                      <w:r w:rsidR="0072067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e concours de longueur d’écharpes</w:t>
                      </w:r>
                    </w:p>
                    <w:p w:rsidR="005023E8" w:rsidRPr="005023E8" w:rsidRDefault="005023E8" w:rsidP="005023E8">
                      <w:pPr>
                        <w:jc w:val="center"/>
                        <w:rPr>
                          <w:rFonts w:ascii="SimpleRonde" w:hAnsi="SimpleRonde"/>
                        </w:rPr>
                      </w:pPr>
                      <w:r w:rsidRPr="005023E8">
                        <w:rPr>
                          <w:rFonts w:ascii="SimpleRonde" w:hAnsi="SimpleRonde"/>
                        </w:rPr>
                        <w:t>(</w:t>
                      </w:r>
                      <w:r w:rsidR="0072067A">
                        <w:rPr>
                          <w:rFonts w:ascii="SimpleRonde" w:hAnsi="SimpleRonde"/>
                        </w:rPr>
                        <w:t>Décore les écharpes en traçant des rayures verticales, sans dépasser</w:t>
                      </w:r>
                      <w:proofErr w:type="gramStart"/>
                      <w:r w:rsidR="0072067A">
                        <w:rPr>
                          <w:rFonts w:ascii="SimpleRonde" w:hAnsi="SimpleRonde"/>
                        </w:rPr>
                        <w:t xml:space="preserve">. </w:t>
                      </w:r>
                      <w:proofErr w:type="gramEnd"/>
                      <w:r w:rsidR="0072067A">
                        <w:rPr>
                          <w:rFonts w:ascii="SimpleRonde" w:hAnsi="SimpleRonde"/>
                        </w:rPr>
                        <w:t>Entoure la plus longue écharpe</w:t>
                      </w:r>
                      <w:r w:rsidRPr="005023E8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99"/>
    <w:rsid w:val="00054799"/>
    <w:rsid w:val="00455E8E"/>
    <w:rsid w:val="005023E8"/>
    <w:rsid w:val="0072067A"/>
    <w:rsid w:val="00791CBB"/>
    <w:rsid w:val="00AF1A1D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10B9"/>
  <w15:chartTrackingRefBased/>
  <w15:docId w15:val="{00118958-FBF7-42D6-A82F-76B324A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2018-01-08T17:06:00Z</dcterms:created>
  <dcterms:modified xsi:type="dcterms:W3CDTF">2018-01-08T17:06:00Z</dcterms:modified>
</cp:coreProperties>
</file>